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49" w:rsidRPr="00EA7F49" w:rsidRDefault="00EA7F49" w:rsidP="00EA7F49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0E9A203" wp14:editId="5DF935D7">
            <wp:extent cx="1057275" cy="704850"/>
            <wp:effectExtent l="0" t="0" r="0" b="0"/>
            <wp:docPr id="45088" name="Picture 32" descr="internet_网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8" name="Picture 32" descr="internet_网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t xml:space="preserve"> </w:t>
      </w:r>
      <w:r w:rsidR="00CE1D91" w:rsidRPr="00EA7F49">
        <w:rPr>
          <w:rFonts w:ascii="黑体" w:eastAsia="黑体" w:hAnsi="黑体" w:hint="eastAsia"/>
          <w:sz w:val="36"/>
          <w:szCs w:val="36"/>
        </w:rPr>
        <w:t>宁德职业技术学院</w:t>
      </w:r>
      <w:r w:rsidR="00894A5C" w:rsidRPr="00EA7F49">
        <w:rPr>
          <w:rFonts w:ascii="黑体" w:eastAsia="黑体" w:hAnsi="黑体" w:hint="eastAsia"/>
          <w:sz w:val="36"/>
          <w:szCs w:val="36"/>
        </w:rPr>
        <w:t>校园网接入</w:t>
      </w:r>
      <w:r w:rsidR="001D36DC" w:rsidRPr="00EA7F49">
        <w:rPr>
          <w:rFonts w:ascii="黑体" w:eastAsia="黑体" w:hAnsi="黑体" w:hint="eastAsia"/>
          <w:sz w:val="36"/>
          <w:szCs w:val="36"/>
        </w:rPr>
        <w:t>申请表</w:t>
      </w:r>
      <w:r w:rsidRPr="00EA7F49">
        <w:rPr>
          <w:rFonts w:ascii="黑体" w:eastAsia="黑体" w:hAnsi="黑体"/>
          <w:sz w:val="36"/>
          <w:szCs w:val="36"/>
        </w:rPr>
        <w:t xml:space="preserve"> </w:t>
      </w:r>
      <w:r w:rsidR="000460A6">
        <w:rPr>
          <w:noProof/>
        </w:rPr>
        <w:drawing>
          <wp:inline distT="0" distB="0" distL="0" distR="0" wp14:anchorId="76214A22" wp14:editId="7625FA07">
            <wp:extent cx="704850" cy="513409"/>
            <wp:effectExtent l="0" t="0" r="0" b="0"/>
            <wp:docPr id="16" name="Picture 21" descr="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" name="Picture 21" descr="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7" cy="5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7F49" w:rsidRDefault="00CE1D91" w:rsidP="001D36D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                                          </w:t>
      </w:r>
    </w:p>
    <w:p w:rsidR="00EA7F49" w:rsidRDefault="00EA7F49" w:rsidP="001D36DC">
      <w:pPr>
        <w:jc w:val="center"/>
        <w:rPr>
          <w:rFonts w:eastAsia="黑体"/>
          <w:sz w:val="24"/>
        </w:rPr>
      </w:pPr>
    </w:p>
    <w:p w:rsidR="001D36DC" w:rsidRPr="00EA7F49" w:rsidRDefault="009C244E" w:rsidP="009C244E">
      <w:pPr>
        <w:ind w:firstLineChars="100" w:firstLine="28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教</w:t>
      </w:r>
      <w:r w:rsidRPr="009C244E">
        <w:rPr>
          <w:rFonts w:eastAsia="黑体"/>
          <w:sz w:val="28"/>
          <w:szCs w:val="28"/>
        </w:rPr>
        <w:t>工号</w:t>
      </w:r>
      <w:r>
        <w:rPr>
          <w:rFonts w:eastAsia="黑体"/>
          <w:sz w:val="24"/>
        </w:rPr>
        <w:t>：</w:t>
      </w:r>
      <w:bookmarkStart w:id="0" w:name="_GoBack"/>
      <w:bookmarkEnd w:id="0"/>
      <w:r w:rsidR="00CE1D91">
        <w:rPr>
          <w:rFonts w:eastAsia="黑体"/>
          <w:sz w:val="24"/>
        </w:rPr>
        <w:t xml:space="preserve"> </w:t>
      </w:r>
      <w:r w:rsidR="00EA7F49">
        <w:rPr>
          <w:rFonts w:eastAsia="黑体"/>
          <w:sz w:val="24"/>
        </w:rPr>
        <w:t xml:space="preserve">             </w:t>
      </w:r>
      <w:r>
        <w:rPr>
          <w:rFonts w:eastAsia="黑体"/>
          <w:sz w:val="24"/>
        </w:rPr>
        <w:t xml:space="preserve">                 </w:t>
      </w:r>
      <w:r w:rsidR="00EA7F49">
        <w:rPr>
          <w:rFonts w:eastAsia="黑体"/>
          <w:sz w:val="24"/>
        </w:rPr>
        <w:t xml:space="preserve">  </w:t>
      </w:r>
      <w:r w:rsidR="00CE1D91" w:rsidRPr="00EA7F49">
        <w:rPr>
          <w:rFonts w:eastAsia="黑体"/>
          <w:sz w:val="28"/>
          <w:szCs w:val="28"/>
        </w:rPr>
        <w:t>年</w:t>
      </w:r>
      <w:r w:rsidR="00CE1D91" w:rsidRPr="00EA7F49">
        <w:rPr>
          <w:rFonts w:eastAsia="黑体" w:hint="eastAsia"/>
          <w:sz w:val="28"/>
          <w:szCs w:val="28"/>
        </w:rPr>
        <w:t xml:space="preserve"> </w:t>
      </w:r>
      <w:r w:rsidR="00CE1D91" w:rsidRPr="00EA7F49">
        <w:rPr>
          <w:rFonts w:eastAsia="黑体"/>
          <w:sz w:val="28"/>
          <w:szCs w:val="28"/>
        </w:rPr>
        <w:t xml:space="preserve">    </w:t>
      </w:r>
      <w:r w:rsidR="00CE1D91" w:rsidRPr="00EA7F49">
        <w:rPr>
          <w:rFonts w:eastAsia="黑体"/>
          <w:sz w:val="28"/>
          <w:szCs w:val="28"/>
        </w:rPr>
        <w:t>月</w:t>
      </w:r>
      <w:r w:rsidR="00CE1D91" w:rsidRPr="00EA7F49">
        <w:rPr>
          <w:rFonts w:eastAsia="黑体" w:hint="eastAsia"/>
          <w:sz w:val="28"/>
          <w:szCs w:val="28"/>
        </w:rPr>
        <w:t xml:space="preserve"> </w:t>
      </w:r>
      <w:r w:rsidR="00CE1D91" w:rsidRPr="00EA7F49">
        <w:rPr>
          <w:rFonts w:eastAsia="黑体"/>
          <w:sz w:val="28"/>
          <w:szCs w:val="28"/>
        </w:rPr>
        <w:t xml:space="preserve">    </w:t>
      </w:r>
      <w:r w:rsidR="00CE1D91" w:rsidRPr="00EA7F49">
        <w:rPr>
          <w:rFonts w:eastAsia="黑体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96"/>
        <w:gridCol w:w="1985"/>
        <w:gridCol w:w="1417"/>
        <w:gridCol w:w="993"/>
        <w:gridCol w:w="2868"/>
      </w:tblGrid>
      <w:tr w:rsidR="00894A5C" w:rsidTr="000460A6">
        <w:trPr>
          <w:trHeight w:hRule="exact" w:val="105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894A5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申请部门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894A5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CE1D91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894A5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94A5C" w:rsidTr="000460A6">
        <w:trPr>
          <w:trHeight w:val="1033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CE1D91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手</w:t>
            </w:r>
            <w:r w:rsidR="000460A6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0460A6">
              <w:rPr>
                <w:rFonts w:ascii="宋体" w:hAnsi="宋体" w:hint="eastAsia"/>
                <w:sz w:val="32"/>
                <w:szCs w:val="32"/>
              </w:rPr>
              <w:t>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894A5C" w:rsidP="00894A5C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CE1D91" w:rsidP="00894A5C">
            <w:pPr>
              <w:rPr>
                <w:sz w:val="32"/>
                <w:szCs w:val="32"/>
              </w:rPr>
            </w:pPr>
            <w:r w:rsidRPr="000460A6">
              <w:rPr>
                <w:rFonts w:hint="eastAsia"/>
                <w:sz w:val="32"/>
                <w:szCs w:val="32"/>
              </w:rPr>
              <w:t>身份证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5C" w:rsidRPr="000460A6" w:rsidRDefault="00894A5C" w:rsidP="00894A5C">
            <w:pPr>
              <w:rPr>
                <w:sz w:val="32"/>
                <w:szCs w:val="32"/>
              </w:rPr>
            </w:pPr>
          </w:p>
        </w:tc>
      </w:tr>
      <w:tr w:rsidR="001D36DC" w:rsidTr="000460A6">
        <w:trPr>
          <w:trHeight w:val="119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开通理由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 w:rsidP="001D36DC">
            <w:pPr>
              <w:ind w:left="480"/>
              <w:rPr>
                <w:sz w:val="32"/>
                <w:szCs w:val="32"/>
              </w:rPr>
            </w:pPr>
          </w:p>
        </w:tc>
      </w:tr>
      <w:tr w:rsidR="001D36DC" w:rsidTr="000460A6">
        <w:trPr>
          <w:trHeight w:hRule="exact" w:val="114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开通地点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D36DC" w:rsidTr="000460A6">
        <w:trPr>
          <w:trHeight w:hRule="exact" w:val="114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申请部门</w:t>
            </w:r>
          </w:p>
          <w:p w:rsidR="001D36DC" w:rsidRPr="000460A6" w:rsidRDefault="00B93488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领导</w:t>
            </w:r>
            <w:r w:rsidR="001D36DC" w:rsidRPr="000460A6"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894A5C" w:rsidP="00894A5C">
            <w:pPr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/>
                <w:sz w:val="32"/>
                <w:szCs w:val="32"/>
              </w:rPr>
              <w:t>签字：</w:t>
            </w:r>
            <w:r w:rsidRPr="000460A6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0460A6">
              <w:rPr>
                <w:rFonts w:ascii="宋体" w:hAnsi="宋体"/>
                <w:sz w:val="32"/>
                <w:szCs w:val="32"/>
              </w:rPr>
              <w:t xml:space="preserve">               </w:t>
            </w:r>
            <w:r w:rsidRPr="000460A6">
              <w:rPr>
                <w:rFonts w:ascii="宋体" w:hAnsi="宋体"/>
                <w:sz w:val="32"/>
                <w:szCs w:val="32"/>
              </w:rPr>
              <w:t>部门盖章：</w:t>
            </w:r>
          </w:p>
        </w:tc>
      </w:tr>
      <w:tr w:rsidR="001D36DC" w:rsidTr="000460A6">
        <w:trPr>
          <w:trHeight w:hRule="exact" w:val="140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C" w:rsidRPr="000460A6" w:rsidRDefault="00842A3C" w:rsidP="00842A3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教育技术</w:t>
            </w:r>
          </w:p>
          <w:p w:rsidR="001D36DC" w:rsidRPr="000460A6" w:rsidRDefault="00842A3C" w:rsidP="00842A3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中心意见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D36DC" w:rsidTr="000460A6">
        <w:trPr>
          <w:trHeight w:hRule="exact" w:val="141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C" w:rsidRPr="000460A6" w:rsidRDefault="00842A3C" w:rsidP="00842A3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学院分管</w:t>
            </w:r>
          </w:p>
          <w:p w:rsidR="001D36DC" w:rsidRPr="000460A6" w:rsidRDefault="00842A3C" w:rsidP="00842A3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领导意见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 w:rsidP="00842A3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D36DC" w:rsidTr="000460A6">
        <w:trPr>
          <w:trHeight w:hRule="exact" w:val="141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0460A6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0460A6" w:rsidRDefault="001D36D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1D36DC" w:rsidRDefault="001D36DC"/>
    <w:p w:rsidR="001D36DC" w:rsidRDefault="00B62399">
      <w:r>
        <w:rPr>
          <w:rFonts w:ascii="Arial" w:hAnsi="Arial" w:cs="Arial"/>
          <w:color w:val="333333"/>
          <w:szCs w:val="21"/>
          <w:shd w:val="clear" w:color="auto" w:fill="FFFFFF"/>
        </w:rPr>
        <w:t>《中华人民共和国网络安全法》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Cs w:val="21"/>
          <w:shd w:val="clear" w:color="auto" w:fill="FFFFFF"/>
        </w:rPr>
        <w:t>国家倡导诚实守信、健康文明的网络行为，推动传播社会主义核心价值观，采取措施提高全社会的网络安全意识和水平，形成全社会共同参与促进网络安全的良好环境。</w:t>
      </w:r>
    </w:p>
    <w:sectPr w:rsidR="001D36DC" w:rsidSect="001D36D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8F" w:rsidRDefault="0054088F" w:rsidP="006A46AC">
      <w:r>
        <w:separator/>
      </w:r>
    </w:p>
  </w:endnote>
  <w:endnote w:type="continuationSeparator" w:id="0">
    <w:p w:rsidR="0054088F" w:rsidRDefault="0054088F" w:rsidP="006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8F" w:rsidRDefault="0054088F" w:rsidP="006A46AC">
      <w:r>
        <w:separator/>
      </w:r>
    </w:p>
  </w:footnote>
  <w:footnote w:type="continuationSeparator" w:id="0">
    <w:p w:rsidR="0054088F" w:rsidRDefault="0054088F" w:rsidP="006A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54E9B"/>
    <w:multiLevelType w:val="hybridMultilevel"/>
    <w:tmpl w:val="C798A714"/>
    <w:lvl w:ilvl="0" w:tplc="E8440040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DC"/>
    <w:rsid w:val="000460A6"/>
    <w:rsid w:val="00161486"/>
    <w:rsid w:val="001D36DC"/>
    <w:rsid w:val="002577F9"/>
    <w:rsid w:val="0054088F"/>
    <w:rsid w:val="006A46AC"/>
    <w:rsid w:val="00842A3C"/>
    <w:rsid w:val="00894A5C"/>
    <w:rsid w:val="009C244E"/>
    <w:rsid w:val="00A865C6"/>
    <w:rsid w:val="00B40E78"/>
    <w:rsid w:val="00B52275"/>
    <w:rsid w:val="00B62399"/>
    <w:rsid w:val="00B93488"/>
    <w:rsid w:val="00CE1D91"/>
    <w:rsid w:val="00E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099325-9325-4D06-A61E-AA1BFDC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3488"/>
    <w:rPr>
      <w:sz w:val="18"/>
      <w:szCs w:val="18"/>
    </w:rPr>
  </w:style>
  <w:style w:type="paragraph" w:styleId="a5">
    <w:name w:val="header"/>
    <w:basedOn w:val="a"/>
    <w:link w:val="Char"/>
    <w:rsid w:val="006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46AC"/>
    <w:rPr>
      <w:kern w:val="2"/>
      <w:sz w:val="18"/>
      <w:szCs w:val="18"/>
    </w:rPr>
  </w:style>
  <w:style w:type="paragraph" w:styleId="a6">
    <w:name w:val="footer"/>
    <w:basedOn w:val="a"/>
    <w:link w:val="Char0"/>
    <w:rsid w:val="006A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4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fs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网络开通申请表</dc:title>
  <dc:creator>88</dc:creator>
  <cp:lastModifiedBy>yyy</cp:lastModifiedBy>
  <cp:revision>3</cp:revision>
  <cp:lastPrinted>2019-09-03T08:25:00Z</cp:lastPrinted>
  <dcterms:created xsi:type="dcterms:W3CDTF">2019-09-03T09:07:00Z</dcterms:created>
  <dcterms:modified xsi:type="dcterms:W3CDTF">2022-08-31T01:10:00Z</dcterms:modified>
</cp:coreProperties>
</file>