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F4" w:rsidRDefault="00B063F4" w:rsidP="00B063F4">
      <w:pPr>
        <w:jc w:val="center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宋莉莉主要事迹材料</w:t>
      </w:r>
    </w:p>
    <w:p w:rsidR="00B063F4" w:rsidRDefault="00B063F4" w:rsidP="00B063F4">
      <w:pPr>
        <w:ind w:firstLineChars="200" w:firstLine="560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该同志忠诚党的教育事业，爱岗敬业，为人师表，在平凡的教学岗位上积极工作，特别是在科研工作、人才培养工作方面等方面取得突出成绩。近五年来，2020年获宁德市优秀教师、 宁德市青年拔尖人才、 2019 年获学院优秀共产党员；2020/2021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学年获学院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年度考核优秀教师；获 2018 年和 2020 年福建省教育教学成果一等奖；承担或参与科研项目 7 项，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获科研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>经 费 40 余万元，近 5年发表科研论文 20 余篇，出版专著 1 部，获</w:t>
      </w:r>
      <w:proofErr w:type="gramStart"/>
      <w:r>
        <w:rPr>
          <w:rFonts w:ascii="宋体" w:hAnsi="宋体" w:hint="eastAsia"/>
          <w:color w:val="000000"/>
          <w:kern w:val="0"/>
          <w:sz w:val="28"/>
          <w:szCs w:val="28"/>
        </w:rPr>
        <w:t>批专利</w:t>
      </w:r>
      <w:proofErr w:type="gramEnd"/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3 件。也是福建省高水平专业群（机械 制造及自动化）的负责人，参与了福建省示范产业学院、福建省示范性校企共建职业教育实训基地等重要项目的建设。由于工作突出，先后入选了 2017 年福建省高校杰出青年科研人才培育计划、2018 年福建省出国留学奖学金资助人员、2023 宁德市优秀科技工作者等。</w:t>
      </w:r>
    </w:p>
    <w:p w:rsidR="00B063F4" w:rsidRDefault="00B063F4" w:rsidP="00B063F4">
      <w:pPr>
        <w:pStyle w:val="ListParagraph"/>
        <w:widowControl/>
        <w:ind w:firstLineChars="0" w:firstLine="0"/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1.宁德市青年拔尖人才，2020/宁德市人才领导小组；</w:t>
      </w:r>
    </w:p>
    <w:p w:rsidR="00B063F4" w:rsidRDefault="00B063F4" w:rsidP="00B063F4">
      <w:pPr>
        <w:pStyle w:val="ListParagraph"/>
        <w:widowControl/>
        <w:ind w:firstLineChars="0" w:firstLine="0"/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2.获宁德市优秀教师，2020/宁德市教育局、</w:t>
      </w:r>
      <w:proofErr w:type="gramStart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人社局</w:t>
      </w:r>
      <w:proofErr w:type="gramEnd"/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；</w:t>
      </w:r>
    </w:p>
    <w:p w:rsidR="00B063F4" w:rsidRDefault="00B063F4" w:rsidP="00B063F4">
      <w:pPr>
        <w:pStyle w:val="ListParagraph"/>
        <w:widowControl/>
        <w:ind w:firstLineChars="0" w:firstLine="0"/>
        <w:rPr>
          <w:rFonts w:ascii="宋体" w:eastAsia="宋体" w:hAnsi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kern w:val="0"/>
          <w:sz w:val="28"/>
          <w:szCs w:val="28"/>
        </w:rPr>
        <w:t>3.获福建省2020年教学成果一等奖（排名第一）/福建省教育厅；</w:t>
      </w:r>
    </w:p>
    <w:p w:rsidR="00B063F4" w:rsidRDefault="00B063F4" w:rsidP="00B063F4">
      <w:pPr>
        <w:widowControl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4.获福建省2018年教学成果一等奖（排名第二）/福建省教育厅；</w:t>
      </w:r>
    </w:p>
    <w:p w:rsidR="00B063F4" w:rsidRDefault="00B063F4" w:rsidP="00B063F4">
      <w:pPr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5.年度考核优秀，2021/2022学年/宁德职业技术学院</w:t>
      </w:r>
    </w:p>
    <w:p w:rsidR="00B063F4" w:rsidRDefault="00B063F4" w:rsidP="00B063F4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B063F4" w:rsidRDefault="00B063F4" w:rsidP="00B063F4">
      <w:pPr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B063F4" w:rsidRDefault="00B063F4" w:rsidP="00B06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2D10C4" w:rsidRPr="00B063F4" w:rsidRDefault="00B063F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2D10C4" w:rsidRPr="00B063F4" w:rsidSect="002D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3F4"/>
    <w:rsid w:val="002D10C4"/>
    <w:rsid w:val="0048323B"/>
    <w:rsid w:val="00B0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F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063F4"/>
    <w:pPr>
      <w:ind w:firstLineChars="200" w:firstLine="420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china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2023-07-03T02:19:00Z</dcterms:created>
  <dcterms:modified xsi:type="dcterms:W3CDTF">2023-07-03T02:20:00Z</dcterms:modified>
</cp:coreProperties>
</file>