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/>
          <w:color w:va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在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学校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官方媒体平台发布的新闻信息审批表</w:t>
      </w:r>
    </w:p>
    <w:p>
      <w:pPr>
        <w:jc w:val="right"/>
        <w:rPr>
          <w:rFonts w:hint="eastAsia"/>
          <w:color w:val="auto"/>
        </w:rPr>
      </w:pPr>
    </w:p>
    <w:p>
      <w:pPr>
        <w:jc w:val="right"/>
        <w:rPr>
          <w:color w:val="auto"/>
        </w:rPr>
      </w:pPr>
      <w:r>
        <w:rPr>
          <w:rFonts w:hint="eastAsia"/>
          <w:color w:val="auto"/>
        </w:rPr>
        <w:t xml:space="preserve">                                               编号：</w:t>
      </w:r>
      <w:r>
        <w:rPr>
          <w:rFonts w:hint="eastAsia"/>
          <w:color w:val="auto"/>
          <w:lang w:val="en-US" w:eastAsia="zh-CN"/>
        </w:rPr>
        <w:t xml:space="preserve">    </w:t>
      </w:r>
      <w:r>
        <w:rPr>
          <w:rFonts w:hint="eastAsia"/>
          <w:color w:val="auto"/>
        </w:rPr>
        <w:t>年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/>
          <w:color w:val="auto"/>
        </w:rPr>
        <w:t>月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rFonts w:hint="eastAsia"/>
          <w:color w:val="auto"/>
        </w:rPr>
        <w:t>日    号</w:t>
      </w:r>
    </w:p>
    <w:tbl>
      <w:tblPr>
        <w:tblStyle w:val="6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2458"/>
        <w:gridCol w:w="951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widowControl/>
              <w:shd w:val="clear" w:color="auto" w:fill="FFFFFF"/>
              <w:spacing w:beforeAutospacing="0" w:afterAutospacing="0"/>
              <w:rPr>
                <w:rFonts w:hint="default"/>
                <w:color w:val="auto"/>
              </w:rPr>
            </w:pPr>
            <w:r>
              <w:rPr>
                <w:bCs/>
                <w:color w:val="auto"/>
                <w:sz w:val="28"/>
                <w:szCs w:val="28"/>
              </w:rPr>
              <w:t>标题：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报送日期：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widowControl/>
              <w:shd w:val="clear" w:color="auto" w:fill="FFFFFF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</w:rPr>
              <w:t>来稿部门：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1" w:hRule="atLeast"/>
        </w:trPr>
        <w:tc>
          <w:tcPr>
            <w:tcW w:w="856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firstLine="512" w:firstLineChars="200"/>
              <w:rPr>
                <w:rFonts w:ascii="宋体" w:hAnsi="宋体" w:cs="宋体"/>
                <w:color w:val="auto"/>
                <w:spacing w:val="8"/>
                <w:sz w:val="24"/>
                <w:shd w:val="clear" w:color="auto" w:fill="FFFFFF"/>
              </w:rPr>
            </w:pPr>
          </w:p>
          <w:p>
            <w:pPr>
              <w:ind w:firstLine="512" w:firstLineChars="200"/>
              <w:rPr>
                <w:rFonts w:ascii="宋体" w:hAnsi="宋体" w:cs="宋体"/>
                <w:color w:val="auto"/>
                <w:spacing w:val="8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73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4"/>
              </w:rPr>
              <w:t>拟报送平台</w:t>
            </w:r>
          </w:p>
        </w:tc>
        <w:tc>
          <w:tcPr>
            <w:tcW w:w="682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b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□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学校</w:t>
            </w:r>
            <w:r>
              <w:rPr>
                <w:rFonts w:hint="eastAsia"/>
                <w:color w:val="auto"/>
                <w:sz w:val="24"/>
              </w:rPr>
              <w:t>网站  □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学校</w:t>
            </w:r>
            <w:r>
              <w:rPr>
                <w:color w:val="auto"/>
                <w:sz w:val="24"/>
              </w:rPr>
              <w:t>微信公众号</w:t>
            </w:r>
            <w:r>
              <w:rPr>
                <w:rFonts w:hint="eastAsia"/>
                <w:color w:val="auto"/>
                <w:sz w:val="24"/>
              </w:rPr>
              <w:t xml:space="preserve">  □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>学校</w:t>
            </w:r>
            <w:r>
              <w:rPr>
                <w:color w:val="auto"/>
                <w:sz w:val="24"/>
              </w:rPr>
              <w:t>微博</w:t>
            </w:r>
            <w:r>
              <w:rPr>
                <w:rFonts w:hint="eastAsia"/>
                <w:color w:val="auto"/>
                <w:sz w:val="24"/>
              </w:rPr>
              <w:t xml:space="preserve">  </w:t>
            </w:r>
            <w:r>
              <w:rPr>
                <w:rFonts w:hint="eastAsia"/>
                <w:color w:val="auto"/>
                <w:sz w:val="24"/>
                <w:lang w:eastAsia="zh-CN"/>
              </w:rPr>
              <w:t>□</w:t>
            </w:r>
            <w:r>
              <w:rPr>
                <w:rFonts w:hint="eastAsia"/>
                <w:color w:val="auto"/>
                <w:sz w:val="24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4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  <w:lang w:val="en-US" w:eastAsia="zh-CN"/>
              </w:rPr>
              <w:t>部门（二级学院）</w:t>
            </w:r>
            <w:r>
              <w:rPr>
                <w:rFonts w:hint="eastAsia"/>
                <w:color w:val="auto"/>
                <w:sz w:val="28"/>
              </w:rPr>
              <w:t>意见：</w:t>
            </w:r>
          </w:p>
          <w:p>
            <w:pPr>
              <w:ind w:left="2520" w:hanging="2520" w:hangingChars="900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 xml:space="preserve">                                          年  月  日</w:t>
            </w:r>
          </w:p>
        </w:tc>
        <w:tc>
          <w:tcPr>
            <w:tcW w:w="4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color w:val="auto"/>
                <w:sz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lang w:val="en-US" w:eastAsia="zh-CN"/>
              </w:rPr>
              <w:t>审核部门意见：</w:t>
            </w:r>
          </w:p>
          <w:p>
            <w:pPr>
              <w:rPr>
                <w:rFonts w:hint="eastAsia"/>
                <w:color w:val="auto"/>
                <w:sz w:val="28"/>
                <w:lang w:val="en-US" w:eastAsia="zh-CN"/>
              </w:rPr>
            </w:pPr>
          </w:p>
          <w:p>
            <w:pPr>
              <w:ind w:firstLine="2520" w:firstLineChars="900"/>
              <w:rPr>
                <w:rFonts w:hint="default" w:eastAsiaTheme="minorEastAsia"/>
                <w:color w:val="auto"/>
                <w:sz w:val="28"/>
                <w:lang w:val="en-US" w:eastAsia="zh-CN"/>
              </w:rPr>
            </w:pPr>
            <w:r>
              <w:rPr>
                <w:rFonts w:hint="eastAsia"/>
                <w:color w:val="auto"/>
                <w:sz w:val="28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8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审批意见：</w:t>
            </w:r>
          </w:p>
          <w:p>
            <w:pPr>
              <w:ind w:firstLine="6720" w:firstLineChars="2400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85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各</w:t>
            </w:r>
            <w:r>
              <w:rPr>
                <w:rFonts w:hint="eastAsia"/>
                <w:color w:val="auto"/>
                <w:lang w:val="en-US" w:eastAsia="zh-CN"/>
              </w:rPr>
              <w:t>学院</w:t>
            </w:r>
            <w:r>
              <w:rPr>
                <w:rFonts w:hint="eastAsia"/>
                <w:color w:val="auto"/>
              </w:rPr>
              <w:t>、各部门拟在</w:t>
            </w:r>
            <w:r>
              <w:rPr>
                <w:rFonts w:hint="eastAsia"/>
                <w:color w:val="auto"/>
                <w:lang w:val="en-US" w:eastAsia="zh-CN"/>
              </w:rPr>
              <w:t>学校</w:t>
            </w:r>
            <w:r>
              <w:rPr>
                <w:rFonts w:hint="eastAsia"/>
                <w:color w:val="auto"/>
              </w:rPr>
              <w:t>官方媒体平台发布的新闻稿件，统一以电子稿形式（含图片），图片需要2M以上原图，以便存档。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/>
          <w:color w:va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拟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在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部门、二级学院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媒体平台发布的新闻信息审批表</w:t>
      </w:r>
    </w:p>
    <w:p>
      <w:pPr>
        <w:jc w:val="right"/>
        <w:rPr>
          <w:rFonts w:hint="eastAsia"/>
          <w:color w:val="auto"/>
        </w:rPr>
      </w:pPr>
    </w:p>
    <w:p>
      <w:pPr>
        <w:jc w:val="right"/>
        <w:rPr>
          <w:color w:val="auto"/>
        </w:rPr>
      </w:pPr>
      <w:r>
        <w:rPr>
          <w:rFonts w:hint="eastAsia"/>
          <w:color w:val="auto"/>
        </w:rPr>
        <w:t xml:space="preserve">                                               编号：</w:t>
      </w:r>
      <w:r>
        <w:rPr>
          <w:rFonts w:hint="eastAsia" w:asciiTheme="minorHAnsi" w:eastAsiaTheme="minorEastAsia"/>
          <w:color w:val="auto"/>
          <w:lang w:val="en-US" w:eastAsia="zh-CN"/>
        </w:rPr>
        <w:t xml:space="preserve">    </w:t>
      </w:r>
      <w:r>
        <w:rPr>
          <w:rFonts w:hint="eastAsia"/>
          <w:color w:val="auto"/>
        </w:rPr>
        <w:t>年</w:t>
      </w:r>
      <w:r>
        <w:rPr>
          <w:rFonts w:hint="eastAsia" w:asciiTheme="minorHAnsi" w:eastAsiaTheme="minorEastAsia"/>
          <w:color w:val="auto"/>
          <w:lang w:val="en-US" w:eastAsia="zh-CN"/>
        </w:rPr>
        <w:t xml:space="preserve">  </w:t>
      </w:r>
      <w:r>
        <w:rPr>
          <w:rFonts w:hint="eastAsia"/>
          <w:color w:val="auto"/>
        </w:rPr>
        <w:t>月</w:t>
      </w:r>
      <w:r>
        <w:rPr>
          <w:rFonts w:hint="eastAsia" w:asciiTheme="minorHAnsi" w:eastAsiaTheme="minorEastAsia"/>
          <w:color w:val="auto"/>
          <w:lang w:val="en-US" w:eastAsia="zh-CN"/>
        </w:rPr>
        <w:t xml:space="preserve">  </w:t>
      </w:r>
      <w:r>
        <w:rPr>
          <w:rFonts w:hint="eastAsia"/>
          <w:color w:val="auto"/>
        </w:rPr>
        <w:t>日    号</w:t>
      </w:r>
    </w:p>
    <w:tbl>
      <w:tblPr>
        <w:tblStyle w:val="6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7"/>
        <w:gridCol w:w="951"/>
        <w:gridCol w:w="3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3"/>
              <w:widowControl/>
              <w:shd w:val="clear" w:color="auto" w:fill="FFFFFF"/>
              <w:spacing w:beforeAutospacing="0" w:afterAutospacing="0"/>
              <w:rPr>
                <w:rFonts w:hint="default"/>
                <w:color w:val="auto"/>
              </w:rPr>
            </w:pPr>
            <w:r>
              <w:rPr>
                <w:bCs/>
                <w:color w:val="auto"/>
                <w:sz w:val="28"/>
                <w:szCs w:val="28"/>
              </w:rPr>
              <w:t>标题：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5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报送日期：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widowControl/>
              <w:shd w:val="clear" w:color="auto" w:fill="FFFFFF"/>
              <w:spacing w:before="0" w:beforeAutospacing="0" w:after="0" w:afterAutospacing="0"/>
              <w:jc w:val="both"/>
              <w:rPr>
                <w:color w:val="auto"/>
                <w:sz w:val="28"/>
                <w:szCs w:val="28"/>
              </w:rPr>
            </w:pPr>
            <w:r>
              <w:rPr>
                <w:rFonts w:hint="eastAsia"/>
                <w:color w:val="auto"/>
                <w:sz w:val="28"/>
                <w:lang w:val="en-US" w:eastAsia="zh-CN"/>
              </w:rPr>
              <w:t>拟稿人</w:t>
            </w:r>
            <w:r>
              <w:rPr>
                <w:rFonts w:hint="eastAsia"/>
                <w:color w:val="auto"/>
                <w:sz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1" w:hRule="atLeast"/>
        </w:trPr>
        <w:tc>
          <w:tcPr>
            <w:tcW w:w="856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ind w:firstLine="512" w:firstLineChars="200"/>
              <w:rPr>
                <w:rFonts w:ascii="宋体" w:hAnsi="宋体" w:cs="宋体"/>
                <w:color w:val="auto"/>
                <w:spacing w:val="8"/>
                <w:sz w:val="24"/>
                <w:shd w:val="clear" w:color="auto" w:fill="FFFFFF"/>
              </w:rPr>
            </w:pPr>
          </w:p>
          <w:p>
            <w:pPr>
              <w:ind w:firstLine="512" w:firstLineChars="200"/>
              <w:rPr>
                <w:rFonts w:ascii="宋体" w:hAnsi="宋体" w:cs="宋体"/>
                <w:color w:val="auto"/>
                <w:spacing w:val="8"/>
                <w:sz w:val="24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4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  <w:lang w:val="en-US" w:eastAsia="zh-CN"/>
              </w:rPr>
              <w:t>经办人</w:t>
            </w:r>
            <w:r>
              <w:rPr>
                <w:rFonts w:hint="eastAsia"/>
                <w:color w:val="auto"/>
                <w:sz w:val="28"/>
              </w:rPr>
              <w:t>意见：</w:t>
            </w:r>
          </w:p>
          <w:p>
            <w:pPr>
              <w:ind w:left="2520" w:hanging="2520" w:hangingChars="900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 xml:space="preserve">                                          年  月  日</w:t>
            </w:r>
          </w:p>
        </w:tc>
        <w:tc>
          <w:tcPr>
            <w:tcW w:w="4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color w:val="auto"/>
                <w:sz w:val="28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auto"/>
                <w:sz w:val="28"/>
                <w:lang w:val="en-US" w:eastAsia="zh-CN"/>
              </w:rPr>
              <w:t>部门</w:t>
            </w:r>
            <w:r>
              <w:rPr>
                <w:rFonts w:hint="eastAsia"/>
                <w:color w:val="auto"/>
                <w:sz w:val="28"/>
                <w:lang w:val="en-US" w:eastAsia="zh-CN"/>
              </w:rPr>
              <w:t>（二级学院分管领导）</w:t>
            </w:r>
            <w:r>
              <w:rPr>
                <w:rFonts w:hint="eastAsia" w:asciiTheme="minorHAnsi" w:eastAsiaTheme="minorEastAsia"/>
                <w:color w:val="auto"/>
                <w:sz w:val="28"/>
                <w:lang w:val="en-US" w:eastAsia="zh-CN"/>
              </w:rPr>
              <w:t>意见：</w:t>
            </w:r>
          </w:p>
          <w:p>
            <w:pPr>
              <w:rPr>
                <w:rFonts w:hint="eastAsia"/>
                <w:color w:val="auto"/>
                <w:sz w:val="28"/>
                <w:lang w:val="en-US" w:eastAsia="zh-CN"/>
              </w:rPr>
            </w:pPr>
          </w:p>
          <w:p>
            <w:pPr>
              <w:ind w:firstLine="2520" w:firstLineChars="900"/>
              <w:rPr>
                <w:rFonts w:hint="default" w:eastAsiaTheme="minorEastAsia"/>
                <w:color w:val="auto"/>
                <w:sz w:val="28"/>
                <w:lang w:val="en-US" w:eastAsia="zh-CN"/>
              </w:rPr>
            </w:pPr>
            <w:r>
              <w:rPr>
                <w:rFonts w:hint="eastAsia" w:asciiTheme="minorHAnsi" w:eastAsiaTheme="minorEastAsia"/>
                <w:color w:val="auto"/>
                <w:sz w:val="28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8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  <w:lang w:val="en-US" w:eastAsia="zh-CN"/>
              </w:rPr>
              <w:t>部门（二级学院）负责人</w:t>
            </w:r>
            <w:r>
              <w:rPr>
                <w:rFonts w:hint="eastAsia"/>
                <w:color w:val="auto"/>
                <w:sz w:val="28"/>
              </w:rPr>
              <w:t>意见：</w:t>
            </w:r>
          </w:p>
          <w:p>
            <w:pPr>
              <w:ind w:firstLine="6720" w:firstLineChars="2400"/>
              <w:rPr>
                <w:color w:val="auto"/>
                <w:sz w:val="28"/>
              </w:rPr>
            </w:pPr>
            <w:r>
              <w:rPr>
                <w:rFonts w:hint="eastAsia"/>
                <w:color w:val="auto"/>
                <w:sz w:val="28"/>
              </w:rPr>
              <w:t>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85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各</w:t>
            </w:r>
            <w:r>
              <w:rPr>
                <w:rFonts w:hint="eastAsia" w:asciiTheme="minorHAnsi" w:eastAsiaTheme="minorEastAsia"/>
                <w:color w:val="auto"/>
                <w:lang w:val="en-US" w:eastAsia="zh-CN"/>
              </w:rPr>
              <w:t>学院</w:t>
            </w:r>
            <w:r>
              <w:rPr>
                <w:rFonts w:hint="eastAsia"/>
                <w:color w:val="auto"/>
              </w:rPr>
              <w:t>、各部门拟在媒体平台发布的新闻稿件，统一以电子稿形式（含图片），图片需要2M以上原图，以便存档。</w:t>
            </w:r>
          </w:p>
        </w:tc>
      </w:tr>
    </w:tbl>
    <w:p>
      <w:pPr>
        <w:rPr>
          <w:rFonts w:hint="default" w:ascii="仿宋_GB2312" w:eastAsia="仿宋_GB2312"/>
          <w:color w:val="auto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ZmM5ZDE3NTU2YmJiZjEwYTFhODg3OTQzZGI4ODAifQ=="/>
  </w:docVars>
  <w:rsids>
    <w:rsidRoot w:val="3FF560DA"/>
    <w:rsid w:val="003408BC"/>
    <w:rsid w:val="0A364727"/>
    <w:rsid w:val="0EE65F34"/>
    <w:rsid w:val="0F6F268B"/>
    <w:rsid w:val="110160F4"/>
    <w:rsid w:val="120F054E"/>
    <w:rsid w:val="131F59DB"/>
    <w:rsid w:val="14747AA0"/>
    <w:rsid w:val="14E201B6"/>
    <w:rsid w:val="15F573DC"/>
    <w:rsid w:val="177F291A"/>
    <w:rsid w:val="229A47E1"/>
    <w:rsid w:val="231F1080"/>
    <w:rsid w:val="276148E0"/>
    <w:rsid w:val="312356A8"/>
    <w:rsid w:val="356B078E"/>
    <w:rsid w:val="38F04410"/>
    <w:rsid w:val="3D77713A"/>
    <w:rsid w:val="3F325D1E"/>
    <w:rsid w:val="3FF560DA"/>
    <w:rsid w:val="41317C56"/>
    <w:rsid w:val="48BD71EA"/>
    <w:rsid w:val="53ED689E"/>
    <w:rsid w:val="55A734CB"/>
    <w:rsid w:val="55D36A0C"/>
    <w:rsid w:val="586063EF"/>
    <w:rsid w:val="5C9260E0"/>
    <w:rsid w:val="623609E1"/>
    <w:rsid w:val="633778C5"/>
    <w:rsid w:val="650B0016"/>
    <w:rsid w:val="663032D4"/>
    <w:rsid w:val="6F8E6C31"/>
    <w:rsid w:val="706227B1"/>
    <w:rsid w:val="740E5704"/>
    <w:rsid w:val="75A85EA1"/>
    <w:rsid w:val="7909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4358</Words>
  <Characters>4518</Characters>
  <Lines>0</Lines>
  <Paragraphs>0</Paragraphs>
  <TotalTime>25</TotalTime>
  <ScaleCrop>false</ScaleCrop>
  <LinksUpToDate>false</LinksUpToDate>
  <CharactersWithSpaces>5434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2021-09-16T01:35:00Z</dcterms:created>
  <dc:creator>向☆杰</dc:creator>
  <cp:lastModifiedBy>Lenovo</cp:lastModifiedBy>
  <cp:lastPrinted>2023-11-16T07:18:00Z</cp:lastPrinted>
  <dcterms:modified xsi:type="dcterms:W3CDTF">2023-11-29T02:40:32Z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4BB05D5129434637804EDA95C74D8E96_13</vt:lpwstr>
  </property>
</Properties>
</file>